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C3787" w14:textId="48C0823C" w:rsidR="009A7B19" w:rsidRPr="00773D4A" w:rsidRDefault="005B2473">
      <w:pPr>
        <w:rPr>
          <w:rFonts w:ascii="Times New Roman" w:hAnsi="Times New Roman" w:cs="Times New Roman"/>
          <w:sz w:val="24"/>
          <w:szCs w:val="24"/>
        </w:rPr>
      </w:pPr>
      <w:r w:rsidRPr="00773D4A">
        <w:rPr>
          <w:rFonts w:ascii="Times New Roman" w:hAnsi="Times New Roman" w:cs="Times New Roman"/>
          <w:sz w:val="24"/>
          <w:szCs w:val="24"/>
        </w:rPr>
        <w:t>Miguel Lomeli</w:t>
      </w:r>
    </w:p>
    <w:p w14:paraId="1C510FD7" w14:textId="6E643C03" w:rsidR="005B2473" w:rsidRPr="00773D4A" w:rsidRDefault="005B2473">
      <w:pPr>
        <w:rPr>
          <w:rFonts w:ascii="Times New Roman" w:hAnsi="Times New Roman" w:cs="Times New Roman"/>
          <w:sz w:val="24"/>
          <w:szCs w:val="24"/>
        </w:rPr>
      </w:pPr>
      <w:r w:rsidRPr="00773D4A">
        <w:rPr>
          <w:rFonts w:ascii="Times New Roman" w:hAnsi="Times New Roman" w:cs="Times New Roman"/>
          <w:sz w:val="24"/>
          <w:szCs w:val="24"/>
        </w:rPr>
        <w:t>Dr. Warner</w:t>
      </w:r>
    </w:p>
    <w:p w14:paraId="165F40A5" w14:textId="5C5DE879" w:rsidR="005B2473" w:rsidRPr="00773D4A" w:rsidRDefault="005B2473">
      <w:pPr>
        <w:rPr>
          <w:rFonts w:ascii="Times New Roman" w:hAnsi="Times New Roman" w:cs="Times New Roman"/>
          <w:sz w:val="24"/>
          <w:szCs w:val="24"/>
        </w:rPr>
      </w:pPr>
      <w:r w:rsidRPr="00773D4A">
        <w:rPr>
          <w:rFonts w:ascii="Times New Roman" w:hAnsi="Times New Roman" w:cs="Times New Roman"/>
          <w:sz w:val="24"/>
          <w:szCs w:val="24"/>
        </w:rPr>
        <w:t>ENGL 112 B</w:t>
      </w:r>
    </w:p>
    <w:p w14:paraId="19AC479F" w14:textId="49F054B9" w:rsidR="005B2473" w:rsidRPr="00773D4A" w:rsidRDefault="005B2473">
      <w:pPr>
        <w:rPr>
          <w:rFonts w:ascii="Times New Roman" w:hAnsi="Times New Roman" w:cs="Times New Roman"/>
          <w:sz w:val="24"/>
          <w:szCs w:val="24"/>
        </w:rPr>
      </w:pPr>
      <w:r w:rsidRPr="00773D4A">
        <w:rPr>
          <w:rFonts w:ascii="Times New Roman" w:hAnsi="Times New Roman" w:cs="Times New Roman"/>
          <w:sz w:val="24"/>
          <w:szCs w:val="24"/>
        </w:rPr>
        <w:t>3 April 2018</w:t>
      </w:r>
    </w:p>
    <w:p w14:paraId="23EF244F" w14:textId="460C90E5" w:rsidR="005B2473" w:rsidRPr="00773D4A" w:rsidRDefault="0075044E" w:rsidP="005B2473">
      <w:pPr>
        <w:jc w:val="center"/>
        <w:rPr>
          <w:rFonts w:ascii="Times New Roman" w:hAnsi="Times New Roman" w:cs="Times New Roman"/>
          <w:sz w:val="24"/>
          <w:szCs w:val="24"/>
        </w:rPr>
      </w:pPr>
      <w:r>
        <w:rPr>
          <w:rFonts w:ascii="Times New Roman" w:hAnsi="Times New Roman" w:cs="Times New Roman"/>
          <w:sz w:val="24"/>
          <w:szCs w:val="24"/>
        </w:rPr>
        <w:t>Other Side of the Picket White Fence</w:t>
      </w:r>
      <w:bookmarkStart w:id="0" w:name="_GoBack"/>
      <w:bookmarkEnd w:id="0"/>
    </w:p>
    <w:p w14:paraId="3E651071" w14:textId="4634A0AF" w:rsidR="00DE6609" w:rsidRPr="00773D4A" w:rsidRDefault="00DE6609" w:rsidP="005B2473">
      <w:pPr>
        <w:jc w:val="center"/>
        <w:rPr>
          <w:rFonts w:ascii="Times New Roman" w:hAnsi="Times New Roman" w:cs="Times New Roman"/>
          <w:sz w:val="24"/>
          <w:szCs w:val="24"/>
        </w:rPr>
      </w:pPr>
    </w:p>
    <w:p w14:paraId="6C05270C" w14:textId="5384E057" w:rsidR="00DE6609" w:rsidRPr="00773D4A" w:rsidRDefault="00DE6609" w:rsidP="00DE6609">
      <w:pPr>
        <w:rPr>
          <w:rFonts w:ascii="Times New Roman" w:hAnsi="Times New Roman" w:cs="Times New Roman"/>
          <w:sz w:val="24"/>
          <w:szCs w:val="24"/>
        </w:rPr>
      </w:pPr>
      <w:r w:rsidRPr="00773D4A">
        <w:rPr>
          <w:rFonts w:ascii="Times New Roman" w:hAnsi="Times New Roman" w:cs="Times New Roman"/>
          <w:noProof/>
          <w:sz w:val="24"/>
          <w:szCs w:val="24"/>
        </w:rPr>
        <w:drawing>
          <wp:inline distT="0" distB="0" distL="0" distR="0" wp14:anchorId="3AA33B16" wp14:editId="2569215F">
            <wp:extent cx="2390775" cy="36387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man Alexie book.jpg"/>
                    <pic:cNvPicPr/>
                  </pic:nvPicPr>
                  <pic:blipFill>
                    <a:blip r:embed="rId5">
                      <a:extLst>
                        <a:ext uri="{28A0092B-C50C-407E-A947-70E740481C1C}">
                          <a14:useLocalDpi xmlns:a14="http://schemas.microsoft.com/office/drawing/2010/main" val="0"/>
                        </a:ext>
                      </a:extLst>
                    </a:blip>
                    <a:stretch>
                      <a:fillRect/>
                    </a:stretch>
                  </pic:blipFill>
                  <pic:spPr>
                    <a:xfrm>
                      <a:off x="0" y="0"/>
                      <a:ext cx="2398219" cy="3650036"/>
                    </a:xfrm>
                    <a:prstGeom prst="rect">
                      <a:avLst/>
                    </a:prstGeom>
                  </pic:spPr>
                </pic:pic>
              </a:graphicData>
            </a:graphic>
          </wp:inline>
        </w:drawing>
      </w:r>
      <w:r w:rsidRPr="00773D4A">
        <w:rPr>
          <w:rFonts w:ascii="Times New Roman" w:hAnsi="Times New Roman" w:cs="Times New Roman"/>
          <w:noProof/>
          <w:sz w:val="24"/>
          <w:szCs w:val="24"/>
        </w:rPr>
        <w:drawing>
          <wp:inline distT="0" distB="0" distL="0" distR="0" wp14:anchorId="3054C7D2" wp14:editId="6A173713">
            <wp:extent cx="3320022" cy="249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rman_alexies_message_to_disenrollment_-_arsenio_lopez1.jpg"/>
                    <pic:cNvPicPr/>
                  </pic:nvPicPr>
                  <pic:blipFill>
                    <a:blip r:embed="rId6">
                      <a:extLst>
                        <a:ext uri="{28A0092B-C50C-407E-A947-70E740481C1C}">
                          <a14:useLocalDpi xmlns:a14="http://schemas.microsoft.com/office/drawing/2010/main" val="0"/>
                        </a:ext>
                      </a:extLst>
                    </a:blip>
                    <a:stretch>
                      <a:fillRect/>
                    </a:stretch>
                  </pic:blipFill>
                  <pic:spPr>
                    <a:xfrm>
                      <a:off x="0" y="0"/>
                      <a:ext cx="3332495" cy="2504925"/>
                    </a:xfrm>
                    <a:prstGeom prst="rect">
                      <a:avLst/>
                    </a:prstGeom>
                  </pic:spPr>
                </pic:pic>
              </a:graphicData>
            </a:graphic>
          </wp:inline>
        </w:drawing>
      </w:r>
    </w:p>
    <w:p w14:paraId="2B9F573A" w14:textId="7E9B562E" w:rsidR="00DE6609" w:rsidRPr="00773D4A" w:rsidRDefault="00DE6609" w:rsidP="00DE6609">
      <w:pPr>
        <w:rPr>
          <w:rFonts w:ascii="Times New Roman" w:hAnsi="Times New Roman" w:cs="Times New Roman"/>
          <w:sz w:val="24"/>
          <w:szCs w:val="24"/>
        </w:rPr>
      </w:pPr>
    </w:p>
    <w:p w14:paraId="65448137" w14:textId="142CABD9" w:rsidR="00DE6609" w:rsidRPr="00773D4A" w:rsidRDefault="00DE6609" w:rsidP="00DE6609">
      <w:pPr>
        <w:jc w:val="center"/>
        <w:rPr>
          <w:rFonts w:ascii="Times New Roman" w:hAnsi="Times New Roman" w:cs="Times New Roman"/>
          <w:sz w:val="24"/>
          <w:szCs w:val="24"/>
        </w:rPr>
      </w:pPr>
      <w:r w:rsidRPr="00773D4A">
        <w:rPr>
          <w:rFonts w:ascii="Times New Roman" w:hAnsi="Times New Roman" w:cs="Times New Roman"/>
          <w:sz w:val="24"/>
          <w:szCs w:val="24"/>
        </w:rPr>
        <w:t>Biography</w:t>
      </w:r>
    </w:p>
    <w:p w14:paraId="6416F9CC" w14:textId="77777777" w:rsidR="00DE6609" w:rsidRPr="00773D4A" w:rsidRDefault="00DE6609" w:rsidP="00DE6609">
      <w:pPr>
        <w:shd w:val="clear" w:color="auto" w:fill="FFFFFF"/>
        <w:spacing w:before="180" w:after="180" w:line="288" w:lineRule="atLeast"/>
        <w:outlineLvl w:val="1"/>
        <w:rPr>
          <w:rFonts w:ascii="Times New Roman" w:eastAsia="Times New Roman" w:hAnsi="Times New Roman" w:cs="Times New Roman"/>
          <w:color w:val="222222"/>
          <w:spacing w:val="15"/>
          <w:sz w:val="24"/>
          <w:szCs w:val="24"/>
        </w:rPr>
      </w:pPr>
      <w:r w:rsidRPr="00773D4A">
        <w:rPr>
          <w:rFonts w:ascii="Times New Roman" w:eastAsia="Times New Roman" w:hAnsi="Times New Roman" w:cs="Times New Roman"/>
          <w:color w:val="222222"/>
          <w:spacing w:val="15"/>
          <w:sz w:val="24"/>
          <w:szCs w:val="24"/>
        </w:rPr>
        <w:t>Winner of the PEN/Faulkner Award for Fiction, the PEN/Malamud Award for Short Fiction, a PEN/Hemingway Citation for Best First Fiction, and the National Book Award for Young People's Literature, Sherman Alexie is a poet, short story writer, novelist, and performer.</w:t>
      </w:r>
    </w:p>
    <w:p w14:paraId="6079E3F2" w14:textId="77777777" w:rsidR="00DE6609" w:rsidRPr="00773D4A" w:rsidRDefault="00DE6609" w:rsidP="00DE6609">
      <w:pPr>
        <w:shd w:val="clear" w:color="auto" w:fill="FFFFFF"/>
        <w:spacing w:before="180" w:after="180" w:line="288" w:lineRule="atLeast"/>
        <w:outlineLvl w:val="1"/>
        <w:rPr>
          <w:rFonts w:ascii="Times New Roman" w:eastAsia="Times New Roman" w:hAnsi="Times New Roman" w:cs="Times New Roman"/>
          <w:color w:val="222222"/>
          <w:spacing w:val="15"/>
          <w:sz w:val="24"/>
          <w:szCs w:val="24"/>
        </w:rPr>
      </w:pPr>
      <w:r w:rsidRPr="00773D4A">
        <w:rPr>
          <w:rFonts w:ascii="Times New Roman" w:eastAsia="Times New Roman" w:hAnsi="Times New Roman" w:cs="Times New Roman"/>
          <w:color w:val="222222"/>
          <w:spacing w:val="15"/>
          <w:sz w:val="24"/>
          <w:szCs w:val="24"/>
        </w:rPr>
        <w:t>He has published 26 books including his recently released memoir</w:t>
      </w:r>
      <w:r w:rsidRPr="00773D4A">
        <w:rPr>
          <w:rFonts w:ascii="Times New Roman" w:eastAsia="Times New Roman" w:hAnsi="Times New Roman" w:cs="Times New Roman"/>
          <w:i/>
          <w:iCs/>
          <w:color w:val="222222"/>
          <w:spacing w:val="15"/>
          <w:sz w:val="24"/>
          <w:szCs w:val="24"/>
        </w:rPr>
        <w:t>, You Don't Have to Say You Love Me, </w:t>
      </w:r>
      <w:r w:rsidRPr="00773D4A">
        <w:rPr>
          <w:rFonts w:ascii="Times New Roman" w:eastAsia="Times New Roman" w:hAnsi="Times New Roman" w:cs="Times New Roman"/>
          <w:color w:val="222222"/>
          <w:spacing w:val="15"/>
          <w:sz w:val="24"/>
          <w:szCs w:val="24"/>
        </w:rPr>
        <w:t>his</w:t>
      </w:r>
      <w:r w:rsidRPr="00773D4A">
        <w:rPr>
          <w:rFonts w:ascii="Times New Roman" w:eastAsia="Times New Roman" w:hAnsi="Times New Roman" w:cs="Times New Roman"/>
          <w:i/>
          <w:iCs/>
          <w:color w:val="222222"/>
          <w:spacing w:val="15"/>
          <w:sz w:val="24"/>
          <w:szCs w:val="24"/>
        </w:rPr>
        <w:t> </w:t>
      </w:r>
      <w:r w:rsidRPr="00773D4A">
        <w:rPr>
          <w:rFonts w:ascii="Times New Roman" w:eastAsia="Times New Roman" w:hAnsi="Times New Roman" w:cs="Times New Roman"/>
          <w:color w:val="222222"/>
          <w:spacing w:val="15"/>
          <w:sz w:val="24"/>
          <w:szCs w:val="24"/>
        </w:rPr>
        <w:t>first picture book</w:t>
      </w:r>
      <w:r w:rsidRPr="00773D4A">
        <w:rPr>
          <w:rFonts w:ascii="Times New Roman" w:eastAsia="Times New Roman" w:hAnsi="Times New Roman" w:cs="Times New Roman"/>
          <w:i/>
          <w:iCs/>
          <w:color w:val="222222"/>
          <w:spacing w:val="15"/>
          <w:sz w:val="24"/>
          <w:szCs w:val="24"/>
        </w:rPr>
        <w:t>, Thunder Boy Jr, </w:t>
      </w:r>
      <w:r w:rsidRPr="00773D4A">
        <w:rPr>
          <w:rFonts w:ascii="Times New Roman" w:eastAsia="Times New Roman" w:hAnsi="Times New Roman" w:cs="Times New Roman"/>
          <w:color w:val="222222"/>
          <w:spacing w:val="15"/>
          <w:sz w:val="24"/>
          <w:szCs w:val="24"/>
        </w:rPr>
        <w:t>and young adult novel, </w:t>
      </w:r>
      <w:r w:rsidRPr="00773D4A">
        <w:rPr>
          <w:rFonts w:ascii="Times New Roman" w:eastAsia="Times New Roman" w:hAnsi="Times New Roman" w:cs="Times New Roman"/>
          <w:i/>
          <w:iCs/>
          <w:color w:val="222222"/>
          <w:spacing w:val="15"/>
          <w:sz w:val="24"/>
          <w:szCs w:val="24"/>
        </w:rPr>
        <w:t>The Absolutely True Diary of a Part-Time Indian, </w:t>
      </w:r>
      <w:r w:rsidRPr="00773D4A">
        <w:rPr>
          <w:rFonts w:ascii="Times New Roman" w:eastAsia="Times New Roman" w:hAnsi="Times New Roman" w:cs="Times New Roman"/>
          <w:color w:val="222222"/>
          <w:spacing w:val="15"/>
          <w:sz w:val="24"/>
          <w:szCs w:val="24"/>
        </w:rPr>
        <w:t>all from Little, Brown Books;</w:t>
      </w:r>
      <w:r w:rsidRPr="00773D4A">
        <w:rPr>
          <w:rFonts w:ascii="Times New Roman" w:eastAsia="Times New Roman" w:hAnsi="Times New Roman" w:cs="Times New Roman"/>
          <w:i/>
          <w:iCs/>
          <w:color w:val="222222"/>
          <w:spacing w:val="15"/>
          <w:sz w:val="24"/>
          <w:szCs w:val="24"/>
        </w:rPr>
        <w:t> What I've Stolen, What I've Earned</w:t>
      </w:r>
      <w:r w:rsidRPr="00773D4A">
        <w:rPr>
          <w:rFonts w:ascii="Times New Roman" w:eastAsia="Times New Roman" w:hAnsi="Times New Roman" w:cs="Times New Roman"/>
          <w:color w:val="222222"/>
          <w:spacing w:val="15"/>
          <w:sz w:val="24"/>
          <w:szCs w:val="24"/>
        </w:rPr>
        <w:t>, a book of poetry, from Hanging Loose Press; and </w:t>
      </w:r>
      <w:r w:rsidRPr="00773D4A">
        <w:rPr>
          <w:rFonts w:ascii="Times New Roman" w:eastAsia="Times New Roman" w:hAnsi="Times New Roman" w:cs="Times New Roman"/>
          <w:i/>
          <w:iCs/>
          <w:color w:val="222222"/>
          <w:spacing w:val="15"/>
          <w:sz w:val="24"/>
          <w:szCs w:val="24"/>
        </w:rPr>
        <w:t>Blasphemy: New and Selected Stories</w:t>
      </w:r>
      <w:r w:rsidRPr="00773D4A">
        <w:rPr>
          <w:rFonts w:ascii="Times New Roman" w:eastAsia="Times New Roman" w:hAnsi="Times New Roman" w:cs="Times New Roman"/>
          <w:color w:val="222222"/>
          <w:spacing w:val="15"/>
          <w:sz w:val="24"/>
          <w:szCs w:val="24"/>
        </w:rPr>
        <w:t>, from Grove Press.</w:t>
      </w:r>
    </w:p>
    <w:p w14:paraId="3F2A96C7" w14:textId="77777777" w:rsidR="00DE6609" w:rsidRPr="00773D4A" w:rsidRDefault="00DE6609" w:rsidP="00DE6609">
      <w:pPr>
        <w:shd w:val="clear" w:color="auto" w:fill="FFFFFF"/>
        <w:spacing w:before="180" w:after="180" w:line="288" w:lineRule="atLeast"/>
        <w:outlineLvl w:val="1"/>
        <w:rPr>
          <w:rFonts w:ascii="Times New Roman" w:eastAsia="Times New Roman" w:hAnsi="Times New Roman" w:cs="Times New Roman"/>
          <w:color w:val="222222"/>
          <w:spacing w:val="15"/>
          <w:sz w:val="24"/>
          <w:szCs w:val="24"/>
        </w:rPr>
      </w:pPr>
      <w:r w:rsidRPr="00773D4A">
        <w:rPr>
          <w:rFonts w:ascii="Times New Roman" w:eastAsia="Times New Roman" w:hAnsi="Times New Roman" w:cs="Times New Roman"/>
          <w:color w:val="222222"/>
          <w:spacing w:val="15"/>
          <w:sz w:val="24"/>
          <w:szCs w:val="24"/>
        </w:rPr>
        <w:lastRenderedPageBreak/>
        <w:t>He has also published the 20th Anniversary edition of his classic book of stories, </w:t>
      </w:r>
      <w:r w:rsidRPr="00773D4A">
        <w:rPr>
          <w:rFonts w:ascii="Times New Roman" w:eastAsia="Times New Roman" w:hAnsi="Times New Roman" w:cs="Times New Roman"/>
          <w:i/>
          <w:iCs/>
          <w:color w:val="222222"/>
          <w:spacing w:val="15"/>
          <w:sz w:val="24"/>
          <w:szCs w:val="24"/>
        </w:rPr>
        <w:t>The Lone Ranger and Tonto Fistfight in Heaven.</w:t>
      </w:r>
    </w:p>
    <w:p w14:paraId="5FE71E4B" w14:textId="77777777" w:rsidR="00DE6609" w:rsidRPr="00773D4A" w:rsidRDefault="00DE6609" w:rsidP="00DE6609">
      <w:pPr>
        <w:shd w:val="clear" w:color="auto" w:fill="FFFFFF"/>
        <w:spacing w:before="180" w:after="180" w:line="288" w:lineRule="atLeast"/>
        <w:outlineLvl w:val="1"/>
        <w:rPr>
          <w:rFonts w:ascii="Times New Roman" w:eastAsia="Times New Roman" w:hAnsi="Times New Roman" w:cs="Times New Roman"/>
          <w:color w:val="222222"/>
          <w:spacing w:val="15"/>
          <w:sz w:val="24"/>
          <w:szCs w:val="24"/>
        </w:rPr>
      </w:pPr>
      <w:r w:rsidRPr="00773D4A">
        <w:rPr>
          <w:rFonts w:ascii="Times New Roman" w:eastAsia="Times New Roman" w:hAnsi="Times New Roman" w:cs="Times New Roman"/>
          <w:i/>
          <w:iCs/>
          <w:color w:val="222222"/>
          <w:spacing w:val="15"/>
          <w:sz w:val="24"/>
          <w:szCs w:val="24"/>
        </w:rPr>
        <w:t>Smoke Signals, </w:t>
      </w:r>
      <w:r w:rsidRPr="00773D4A">
        <w:rPr>
          <w:rFonts w:ascii="Times New Roman" w:eastAsia="Times New Roman" w:hAnsi="Times New Roman" w:cs="Times New Roman"/>
          <w:color w:val="222222"/>
          <w:spacing w:val="15"/>
          <w:sz w:val="24"/>
          <w:szCs w:val="24"/>
        </w:rPr>
        <w:t>the movie he wrote and co-produced, won the Audience Award and Filmmakers Trophy at the 1998 Sundance Film Festival.</w:t>
      </w:r>
    </w:p>
    <w:p w14:paraId="40820075" w14:textId="77777777" w:rsidR="00DE6609" w:rsidRPr="00773D4A" w:rsidRDefault="00DE6609" w:rsidP="00DE6609">
      <w:pPr>
        <w:shd w:val="clear" w:color="auto" w:fill="FFFFFF"/>
        <w:spacing w:before="180" w:after="180" w:line="288" w:lineRule="atLeast"/>
        <w:outlineLvl w:val="1"/>
        <w:rPr>
          <w:rFonts w:ascii="Times New Roman" w:eastAsia="Times New Roman" w:hAnsi="Times New Roman" w:cs="Times New Roman"/>
          <w:color w:val="222222"/>
          <w:spacing w:val="15"/>
          <w:sz w:val="24"/>
          <w:szCs w:val="24"/>
        </w:rPr>
      </w:pPr>
      <w:r w:rsidRPr="00773D4A">
        <w:rPr>
          <w:rFonts w:ascii="Times New Roman" w:eastAsia="Times New Roman" w:hAnsi="Times New Roman" w:cs="Times New Roman"/>
          <w:color w:val="222222"/>
          <w:spacing w:val="15"/>
          <w:sz w:val="24"/>
          <w:szCs w:val="24"/>
        </w:rPr>
        <w:t xml:space="preserve">A Spokane/Coeur d'Alene Indian, Alexie grew up in </w:t>
      </w:r>
      <w:proofErr w:type="spellStart"/>
      <w:r w:rsidRPr="00773D4A">
        <w:rPr>
          <w:rFonts w:ascii="Times New Roman" w:eastAsia="Times New Roman" w:hAnsi="Times New Roman" w:cs="Times New Roman"/>
          <w:color w:val="222222"/>
          <w:spacing w:val="15"/>
          <w:sz w:val="24"/>
          <w:szCs w:val="24"/>
        </w:rPr>
        <w:t>Wellpinit</w:t>
      </w:r>
      <w:proofErr w:type="spellEnd"/>
      <w:r w:rsidRPr="00773D4A">
        <w:rPr>
          <w:rFonts w:ascii="Times New Roman" w:eastAsia="Times New Roman" w:hAnsi="Times New Roman" w:cs="Times New Roman"/>
          <w:color w:val="222222"/>
          <w:spacing w:val="15"/>
          <w:sz w:val="24"/>
          <w:szCs w:val="24"/>
        </w:rPr>
        <w:t>, Washington, on the Spokane Indian Reservation. </w:t>
      </w:r>
    </w:p>
    <w:p w14:paraId="565860D8" w14:textId="17881E3B" w:rsidR="00DE6609" w:rsidRPr="00773D4A" w:rsidRDefault="00DE6609" w:rsidP="00DE6609">
      <w:pPr>
        <w:shd w:val="clear" w:color="auto" w:fill="FFFFFF"/>
        <w:spacing w:before="180" w:after="180" w:line="288" w:lineRule="atLeast"/>
        <w:outlineLvl w:val="1"/>
        <w:rPr>
          <w:rFonts w:ascii="Times New Roman" w:eastAsia="Times New Roman" w:hAnsi="Times New Roman" w:cs="Times New Roman"/>
          <w:color w:val="222222"/>
          <w:spacing w:val="15"/>
          <w:sz w:val="24"/>
          <w:szCs w:val="24"/>
        </w:rPr>
      </w:pPr>
      <w:r w:rsidRPr="00773D4A">
        <w:rPr>
          <w:rFonts w:ascii="Times New Roman" w:eastAsia="Times New Roman" w:hAnsi="Times New Roman" w:cs="Times New Roman"/>
          <w:color w:val="222222"/>
          <w:spacing w:val="15"/>
          <w:sz w:val="24"/>
          <w:szCs w:val="24"/>
        </w:rPr>
        <w:t>Alexie has been an urban Indian since 1994 and lives in Seattle with his family.</w:t>
      </w:r>
    </w:p>
    <w:p w14:paraId="1F917796" w14:textId="3E285CB2" w:rsidR="00DE6609" w:rsidRPr="00773D4A" w:rsidRDefault="00A2617A" w:rsidP="00DE6609">
      <w:pPr>
        <w:shd w:val="clear" w:color="auto" w:fill="FFFFFF"/>
        <w:spacing w:before="180" w:after="180" w:line="288" w:lineRule="atLeast"/>
        <w:jc w:val="center"/>
        <w:outlineLvl w:val="1"/>
        <w:rPr>
          <w:rFonts w:ascii="Times New Roman" w:eastAsia="Times New Roman" w:hAnsi="Times New Roman" w:cs="Times New Roman"/>
          <w:color w:val="222222"/>
          <w:spacing w:val="15"/>
          <w:sz w:val="24"/>
          <w:szCs w:val="24"/>
        </w:rPr>
      </w:pPr>
      <w:hyperlink r:id="rId7" w:history="1">
        <w:r w:rsidR="00DE6609" w:rsidRPr="00773D4A">
          <w:rPr>
            <w:rStyle w:val="Hyperlink"/>
            <w:rFonts w:ascii="Times New Roman" w:eastAsia="Times New Roman" w:hAnsi="Times New Roman" w:cs="Times New Roman"/>
            <w:spacing w:val="15"/>
            <w:sz w:val="24"/>
            <w:szCs w:val="24"/>
          </w:rPr>
          <w:t>http://fallsapart.com/press/</w:t>
        </w:r>
      </w:hyperlink>
    </w:p>
    <w:p w14:paraId="2657082A" w14:textId="46F81D65" w:rsidR="00DE6609" w:rsidRPr="00773D4A" w:rsidRDefault="00DE6609" w:rsidP="00DE6609">
      <w:pPr>
        <w:jc w:val="center"/>
        <w:rPr>
          <w:rFonts w:ascii="Times New Roman" w:hAnsi="Times New Roman" w:cs="Times New Roman"/>
          <w:sz w:val="24"/>
          <w:szCs w:val="24"/>
        </w:rPr>
      </w:pPr>
      <w:r w:rsidRPr="00773D4A">
        <w:rPr>
          <w:rFonts w:ascii="Times New Roman" w:hAnsi="Times New Roman" w:cs="Times New Roman"/>
          <w:sz w:val="24"/>
          <w:szCs w:val="24"/>
        </w:rPr>
        <w:t>Synopsis</w:t>
      </w:r>
    </w:p>
    <w:p w14:paraId="2333C581" w14:textId="26AF7843" w:rsidR="00DE6609" w:rsidRPr="00773D4A" w:rsidRDefault="00DE6609" w:rsidP="00773D4A">
      <w:pPr>
        <w:ind w:firstLine="720"/>
        <w:rPr>
          <w:rFonts w:ascii="Times New Roman" w:hAnsi="Times New Roman" w:cs="Times New Roman"/>
          <w:sz w:val="24"/>
          <w:szCs w:val="24"/>
        </w:rPr>
      </w:pPr>
      <w:r w:rsidRPr="00773D4A">
        <w:rPr>
          <w:rFonts w:ascii="Times New Roman" w:hAnsi="Times New Roman" w:cs="Times New Roman"/>
          <w:sz w:val="24"/>
          <w:szCs w:val="24"/>
        </w:rPr>
        <w:t xml:space="preserve">Imagine living in a world perceived to be outside of civilization, from a place were </w:t>
      </w:r>
      <w:proofErr w:type="gramStart"/>
      <w:r w:rsidRPr="00773D4A">
        <w:rPr>
          <w:rFonts w:ascii="Times New Roman" w:hAnsi="Times New Roman" w:cs="Times New Roman"/>
          <w:sz w:val="24"/>
          <w:szCs w:val="24"/>
        </w:rPr>
        <w:t>ones</w:t>
      </w:r>
      <w:proofErr w:type="gramEnd"/>
      <w:r w:rsidRPr="00773D4A">
        <w:rPr>
          <w:rFonts w:ascii="Times New Roman" w:hAnsi="Times New Roman" w:cs="Times New Roman"/>
          <w:sz w:val="24"/>
          <w:szCs w:val="24"/>
        </w:rPr>
        <w:t xml:space="preserve"> group used to be considered savages. Now are is stereotyped for what the colonizers brought to their culture with views of the poverished life on the reservation. Then acknowledging that the only way one can better the chances of living a better future is by stepping out of the comfort of your community, and culture. Sherman Alexie capture’s the feeling of what it means to be split between two worlds, to have that self conflicting battle with identity. The double consciousness of having one foot in one assimilated society and one foot in your roots. When Junior decides to leave the </w:t>
      </w:r>
      <w:proofErr w:type="spellStart"/>
      <w:r w:rsidRPr="00773D4A">
        <w:rPr>
          <w:rFonts w:ascii="Times New Roman" w:hAnsi="Times New Roman" w:cs="Times New Roman"/>
          <w:sz w:val="24"/>
          <w:szCs w:val="24"/>
        </w:rPr>
        <w:t>rez</w:t>
      </w:r>
      <w:proofErr w:type="spellEnd"/>
      <w:r w:rsidRPr="00773D4A">
        <w:rPr>
          <w:rFonts w:ascii="Times New Roman" w:hAnsi="Times New Roman" w:cs="Times New Roman"/>
          <w:sz w:val="24"/>
          <w:szCs w:val="24"/>
        </w:rPr>
        <w:t xml:space="preserve"> for a chance to become somebody in a society that already discriminates anything from his culture, he puts himself in a state of vulnerability. Having to not only battle the outsiders for trying to fit in, but his own kind for leaving.</w:t>
      </w:r>
    </w:p>
    <w:p w14:paraId="34A56A6C" w14:textId="48F08108" w:rsidR="00783157" w:rsidRPr="00773D4A" w:rsidRDefault="00783157" w:rsidP="00DE6609">
      <w:pPr>
        <w:ind w:left="720"/>
        <w:rPr>
          <w:rFonts w:ascii="Times New Roman" w:hAnsi="Times New Roman" w:cs="Times New Roman"/>
          <w:sz w:val="24"/>
          <w:szCs w:val="24"/>
        </w:rPr>
      </w:pPr>
    </w:p>
    <w:p w14:paraId="60D57E8B" w14:textId="23E20FC4" w:rsidR="00430F20" w:rsidRPr="00773D4A" w:rsidRDefault="00783157" w:rsidP="00430F20">
      <w:pPr>
        <w:ind w:left="720"/>
        <w:jc w:val="center"/>
        <w:rPr>
          <w:rFonts w:ascii="Times New Roman" w:hAnsi="Times New Roman" w:cs="Times New Roman"/>
          <w:sz w:val="24"/>
          <w:szCs w:val="24"/>
        </w:rPr>
      </w:pPr>
      <w:r w:rsidRPr="00773D4A">
        <w:rPr>
          <w:rFonts w:ascii="Times New Roman" w:hAnsi="Times New Roman" w:cs="Times New Roman"/>
          <w:sz w:val="24"/>
          <w:szCs w:val="24"/>
        </w:rPr>
        <w:t>Quotes</w:t>
      </w:r>
    </w:p>
    <w:p w14:paraId="32838887" w14:textId="7B1970F7" w:rsidR="00D61AB3" w:rsidRPr="00773D4A" w:rsidRDefault="00D61AB3" w:rsidP="00430F20">
      <w:pPr>
        <w:ind w:left="720"/>
        <w:jc w:val="center"/>
        <w:rPr>
          <w:rFonts w:ascii="Times New Roman" w:hAnsi="Times New Roman" w:cs="Times New Roman"/>
          <w:sz w:val="24"/>
          <w:szCs w:val="24"/>
        </w:rPr>
      </w:pPr>
    </w:p>
    <w:p w14:paraId="1A0FB057" w14:textId="38119B8F" w:rsidR="00D61AB3" w:rsidRPr="00773D4A" w:rsidRDefault="00D61AB3" w:rsidP="00D61AB3">
      <w:pPr>
        <w:rPr>
          <w:rFonts w:ascii="Times New Roman" w:hAnsi="Times New Roman" w:cs="Times New Roman"/>
          <w:sz w:val="24"/>
          <w:szCs w:val="24"/>
        </w:rPr>
      </w:pPr>
      <w:r w:rsidRPr="00773D4A">
        <w:rPr>
          <w:rFonts w:ascii="Times New Roman" w:hAnsi="Times New Roman" w:cs="Times New Roman"/>
          <w:sz w:val="24"/>
          <w:szCs w:val="24"/>
        </w:rPr>
        <w:t xml:space="preserve">“Let me repeat that: MR. P SOMETIMES FORGETS TO COME TO SCHOOL!... It was like </w:t>
      </w:r>
      <w:proofErr w:type="gramStart"/>
      <w:r w:rsidRPr="00773D4A">
        <w:rPr>
          <w:rFonts w:ascii="Times New Roman" w:hAnsi="Times New Roman" w:cs="Times New Roman"/>
          <w:sz w:val="24"/>
          <w:szCs w:val="24"/>
        </w:rPr>
        <w:t>some kind of prison-work</w:t>
      </w:r>
      <w:proofErr w:type="gramEnd"/>
      <w:r w:rsidRPr="00773D4A">
        <w:rPr>
          <w:rFonts w:ascii="Times New Roman" w:hAnsi="Times New Roman" w:cs="Times New Roman"/>
          <w:sz w:val="24"/>
          <w:szCs w:val="24"/>
        </w:rPr>
        <w:t xml:space="preserve"> farm for our liberal, white, vegetarian do-gooders and conservative, white missionary saviors (29-30).”</w:t>
      </w:r>
    </w:p>
    <w:p w14:paraId="79647C80" w14:textId="6A92CEF6" w:rsidR="00430F20" w:rsidRPr="00773D4A" w:rsidRDefault="00430F20" w:rsidP="00BD0690">
      <w:pPr>
        <w:rPr>
          <w:rFonts w:ascii="Times New Roman" w:hAnsi="Times New Roman" w:cs="Times New Roman"/>
          <w:sz w:val="24"/>
          <w:szCs w:val="24"/>
        </w:rPr>
      </w:pPr>
      <w:r w:rsidRPr="00773D4A">
        <w:rPr>
          <w:rFonts w:ascii="Times New Roman" w:hAnsi="Times New Roman" w:cs="Times New Roman"/>
          <w:sz w:val="24"/>
          <w:szCs w:val="24"/>
        </w:rPr>
        <w:t xml:space="preserve">This quote says a lot about both parties. One side the teachers are underpaid and feel as if they should be teaching somewhere else. To them this is seen as charity work they do not want to do. Living behind the school in an old compound isn’t a great way to build a positive environment where teachers can thrive in. Second, even though they were placed on the reservation, they are still teachers and </w:t>
      </w:r>
      <w:proofErr w:type="gramStart"/>
      <w:r w:rsidRPr="00773D4A">
        <w:rPr>
          <w:rFonts w:ascii="Times New Roman" w:hAnsi="Times New Roman" w:cs="Times New Roman"/>
          <w:sz w:val="24"/>
          <w:szCs w:val="24"/>
        </w:rPr>
        <w:t>have to</w:t>
      </w:r>
      <w:proofErr w:type="gramEnd"/>
      <w:r w:rsidRPr="00773D4A">
        <w:rPr>
          <w:rFonts w:ascii="Times New Roman" w:hAnsi="Times New Roman" w:cs="Times New Roman"/>
          <w:sz w:val="24"/>
          <w:szCs w:val="24"/>
        </w:rPr>
        <w:t xml:space="preserve"> believe in their students. The teachers have already given up and don’t expect much of his students. Showing up in your pajamas and slippers to teach? I can see if it was a school spirit day but just because shows he has no interest or passion for teaching these reservation kids. Adding more fuel to the statistical flame of these </w:t>
      </w:r>
      <w:proofErr w:type="spellStart"/>
      <w:r w:rsidRPr="00773D4A">
        <w:rPr>
          <w:rFonts w:ascii="Times New Roman" w:hAnsi="Times New Roman" w:cs="Times New Roman"/>
          <w:sz w:val="24"/>
          <w:szCs w:val="24"/>
        </w:rPr>
        <w:t>Rez</w:t>
      </w:r>
      <w:proofErr w:type="spellEnd"/>
      <w:r w:rsidRPr="00773D4A">
        <w:rPr>
          <w:rFonts w:ascii="Times New Roman" w:hAnsi="Times New Roman" w:cs="Times New Roman"/>
          <w:sz w:val="24"/>
          <w:szCs w:val="24"/>
        </w:rPr>
        <w:t xml:space="preserve"> kids not becoming anything. An example of our US Government doing all they can to ensure the positive outcome of the lives and cultures they are continuing to destroy.</w:t>
      </w:r>
    </w:p>
    <w:p w14:paraId="1D1AB016" w14:textId="77777777" w:rsidR="00D61AB3" w:rsidRPr="00773D4A" w:rsidRDefault="00D61AB3" w:rsidP="00BD0690">
      <w:pPr>
        <w:rPr>
          <w:rFonts w:ascii="Times New Roman" w:hAnsi="Times New Roman" w:cs="Times New Roman"/>
          <w:sz w:val="24"/>
          <w:szCs w:val="24"/>
        </w:rPr>
      </w:pPr>
    </w:p>
    <w:p w14:paraId="18CC8420" w14:textId="77777777" w:rsidR="001A1E4D" w:rsidRPr="00773D4A" w:rsidRDefault="001A1E4D" w:rsidP="00BD0690">
      <w:pPr>
        <w:rPr>
          <w:rFonts w:ascii="Times New Roman" w:hAnsi="Times New Roman" w:cs="Times New Roman"/>
          <w:sz w:val="24"/>
          <w:szCs w:val="24"/>
        </w:rPr>
      </w:pPr>
    </w:p>
    <w:p w14:paraId="0269B742" w14:textId="1F6FA2FD" w:rsidR="00430F20" w:rsidRPr="00773D4A" w:rsidRDefault="00430F20" w:rsidP="00BD0690">
      <w:pPr>
        <w:rPr>
          <w:rFonts w:ascii="Times New Roman" w:hAnsi="Times New Roman" w:cs="Times New Roman"/>
          <w:sz w:val="24"/>
          <w:szCs w:val="24"/>
        </w:rPr>
      </w:pPr>
      <w:r w:rsidRPr="00773D4A">
        <w:rPr>
          <w:rFonts w:ascii="Times New Roman" w:hAnsi="Times New Roman" w:cs="Times New Roman"/>
          <w:sz w:val="24"/>
          <w:szCs w:val="24"/>
        </w:rPr>
        <w:t>This pic is just a powerful message. I believe it might have been either Langston Hughes or W.E.B. During Bois that discussed the identity issue of double consciousness. Having one foot in white, assimilated America and one foot in your own ethnical roots and culture. Where one that tries to assimilate is seen as the traitor and someone who is denying their heritage and one who doesn’t assimilate can see all the missed opportunities that lie ahead. Here junior has the struggle that many of us have within ourselves when with various groups. There are two people trapped inside one to be a chameleon in the colonizers world.</w:t>
      </w:r>
    </w:p>
    <w:p w14:paraId="2CA80005" w14:textId="44CEE783" w:rsidR="00430F20" w:rsidRPr="00773D4A" w:rsidRDefault="00430F20" w:rsidP="00BD0690">
      <w:pPr>
        <w:rPr>
          <w:rFonts w:ascii="Times New Roman" w:hAnsi="Times New Roman" w:cs="Times New Roman"/>
          <w:sz w:val="24"/>
          <w:szCs w:val="24"/>
        </w:rPr>
      </w:pPr>
    </w:p>
    <w:p w14:paraId="4196A922" w14:textId="1B0AB79C" w:rsidR="001A1E4D" w:rsidRPr="00773D4A" w:rsidRDefault="001A1E4D" w:rsidP="00BD0690">
      <w:pPr>
        <w:rPr>
          <w:rFonts w:ascii="Times New Roman" w:hAnsi="Times New Roman" w:cs="Times New Roman"/>
          <w:sz w:val="24"/>
          <w:szCs w:val="24"/>
        </w:rPr>
      </w:pPr>
      <w:r w:rsidRPr="00773D4A">
        <w:rPr>
          <w:rFonts w:ascii="Times New Roman" w:hAnsi="Times New Roman" w:cs="Times New Roman"/>
          <w:noProof/>
          <w:sz w:val="24"/>
          <w:szCs w:val="24"/>
        </w:rPr>
        <w:drawing>
          <wp:inline distT="0" distB="0" distL="0" distR="0" wp14:anchorId="0161D44E" wp14:editId="5D48B848">
            <wp:extent cx="4989872" cy="6096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erman alexie quote.jpg"/>
                    <pic:cNvPicPr/>
                  </pic:nvPicPr>
                  <pic:blipFill>
                    <a:blip r:embed="rId8">
                      <a:extLst>
                        <a:ext uri="{28A0092B-C50C-407E-A947-70E740481C1C}">
                          <a14:useLocalDpi xmlns:a14="http://schemas.microsoft.com/office/drawing/2010/main" val="0"/>
                        </a:ext>
                      </a:extLst>
                    </a:blip>
                    <a:stretch>
                      <a:fillRect/>
                    </a:stretch>
                  </pic:blipFill>
                  <pic:spPr>
                    <a:xfrm>
                      <a:off x="0" y="0"/>
                      <a:ext cx="5050480" cy="6170043"/>
                    </a:xfrm>
                    <a:prstGeom prst="rect">
                      <a:avLst/>
                    </a:prstGeom>
                  </pic:spPr>
                </pic:pic>
              </a:graphicData>
            </a:graphic>
          </wp:inline>
        </w:drawing>
      </w:r>
      <w:r w:rsidR="00D61AB3" w:rsidRPr="00773D4A">
        <w:rPr>
          <w:rFonts w:ascii="Times New Roman" w:hAnsi="Times New Roman" w:cs="Times New Roman"/>
          <w:sz w:val="24"/>
          <w:szCs w:val="24"/>
        </w:rPr>
        <w:t>-p.57</w:t>
      </w:r>
    </w:p>
    <w:p w14:paraId="52A47410" w14:textId="7B0DBF63" w:rsidR="00D61AB3" w:rsidRPr="00773D4A" w:rsidRDefault="00D61AB3" w:rsidP="00BD0690">
      <w:pPr>
        <w:rPr>
          <w:rFonts w:ascii="Times New Roman" w:hAnsi="Times New Roman" w:cs="Times New Roman"/>
          <w:sz w:val="24"/>
          <w:szCs w:val="24"/>
        </w:rPr>
      </w:pPr>
      <w:r w:rsidRPr="00773D4A">
        <w:rPr>
          <w:rFonts w:ascii="Times New Roman" w:hAnsi="Times New Roman" w:cs="Times New Roman"/>
          <w:sz w:val="24"/>
          <w:szCs w:val="24"/>
        </w:rPr>
        <w:lastRenderedPageBreak/>
        <w:t>“And I was making the attempt, too… We were supposed to disappear (216).”</w:t>
      </w:r>
    </w:p>
    <w:p w14:paraId="44159DA1" w14:textId="6E1FBD0C" w:rsidR="00430F20" w:rsidRPr="00773D4A" w:rsidRDefault="00430F20" w:rsidP="00BD0690">
      <w:pPr>
        <w:rPr>
          <w:rFonts w:ascii="Times New Roman" w:hAnsi="Times New Roman" w:cs="Times New Roman"/>
          <w:sz w:val="24"/>
          <w:szCs w:val="24"/>
        </w:rPr>
      </w:pPr>
      <w:r w:rsidRPr="00773D4A">
        <w:rPr>
          <w:rFonts w:ascii="Times New Roman" w:hAnsi="Times New Roman" w:cs="Times New Roman"/>
          <w:sz w:val="24"/>
          <w:szCs w:val="24"/>
        </w:rPr>
        <w:t xml:space="preserve"> Junior speaks his heart out when he is talking about life on the </w:t>
      </w:r>
      <w:proofErr w:type="spellStart"/>
      <w:r w:rsidRPr="00773D4A">
        <w:rPr>
          <w:rFonts w:ascii="Times New Roman" w:hAnsi="Times New Roman" w:cs="Times New Roman"/>
          <w:sz w:val="24"/>
          <w:szCs w:val="24"/>
        </w:rPr>
        <w:t>Rez</w:t>
      </w:r>
      <w:proofErr w:type="spellEnd"/>
      <w:r w:rsidRPr="00773D4A">
        <w:rPr>
          <w:rFonts w:ascii="Times New Roman" w:hAnsi="Times New Roman" w:cs="Times New Roman"/>
          <w:sz w:val="24"/>
          <w:szCs w:val="24"/>
        </w:rPr>
        <w:t xml:space="preserve">. He knew how addicted his people were to alcohol and all the problems the white man brought onto his land. What he is talking about here is genocide that is happening to his people. Everyone on the </w:t>
      </w:r>
      <w:proofErr w:type="spellStart"/>
      <w:r w:rsidRPr="00773D4A">
        <w:rPr>
          <w:rFonts w:ascii="Times New Roman" w:hAnsi="Times New Roman" w:cs="Times New Roman"/>
          <w:sz w:val="24"/>
          <w:szCs w:val="24"/>
        </w:rPr>
        <w:t>Rez</w:t>
      </w:r>
      <w:proofErr w:type="spellEnd"/>
      <w:r w:rsidRPr="00773D4A">
        <w:rPr>
          <w:rFonts w:ascii="Times New Roman" w:hAnsi="Times New Roman" w:cs="Times New Roman"/>
          <w:sz w:val="24"/>
          <w:szCs w:val="24"/>
        </w:rPr>
        <w:t xml:space="preserve"> drinks alcohol because the liquor stores and bars are what’s on every corner. At a young age he was able to see </w:t>
      </w:r>
      <w:proofErr w:type="gramStart"/>
      <w:r w:rsidRPr="00773D4A">
        <w:rPr>
          <w:rFonts w:ascii="Times New Roman" w:hAnsi="Times New Roman" w:cs="Times New Roman"/>
          <w:sz w:val="24"/>
          <w:szCs w:val="24"/>
        </w:rPr>
        <w:t>this</w:t>
      </w:r>
      <w:proofErr w:type="gramEnd"/>
      <w:r w:rsidRPr="00773D4A">
        <w:rPr>
          <w:rFonts w:ascii="Times New Roman" w:hAnsi="Times New Roman" w:cs="Times New Roman"/>
          <w:sz w:val="24"/>
          <w:szCs w:val="24"/>
        </w:rPr>
        <w:t xml:space="preserve"> and his only way out was to leave the place where he called home and is comfortable within his own and go out to white America where he would be harassed and discriminated for being born the way he was. Native American. An ethnicity the government wants to eradicate as quickly as possible.</w:t>
      </w:r>
    </w:p>
    <w:p w14:paraId="53B8BF5C" w14:textId="7192043C" w:rsidR="00430F20" w:rsidRPr="00773D4A" w:rsidRDefault="00430F20" w:rsidP="00BD0690">
      <w:pPr>
        <w:rPr>
          <w:rFonts w:ascii="Times New Roman" w:hAnsi="Times New Roman" w:cs="Times New Roman"/>
          <w:sz w:val="24"/>
          <w:szCs w:val="24"/>
        </w:rPr>
      </w:pPr>
    </w:p>
    <w:p w14:paraId="171B1D4F" w14:textId="597427B5" w:rsidR="00430F20" w:rsidRPr="00773D4A" w:rsidRDefault="006B7517" w:rsidP="006B7517">
      <w:pPr>
        <w:jc w:val="center"/>
        <w:rPr>
          <w:rFonts w:ascii="Times New Roman" w:hAnsi="Times New Roman" w:cs="Times New Roman"/>
          <w:sz w:val="24"/>
          <w:szCs w:val="24"/>
        </w:rPr>
      </w:pPr>
      <w:r w:rsidRPr="00773D4A">
        <w:rPr>
          <w:rFonts w:ascii="Times New Roman" w:hAnsi="Times New Roman" w:cs="Times New Roman"/>
          <w:sz w:val="24"/>
          <w:szCs w:val="24"/>
        </w:rPr>
        <w:t>How I would teach this book</w:t>
      </w:r>
    </w:p>
    <w:p w14:paraId="58243693" w14:textId="1ABCE323" w:rsidR="00D61AB3" w:rsidRPr="00773D4A" w:rsidRDefault="00D61AB3" w:rsidP="00D61AB3">
      <w:pPr>
        <w:rPr>
          <w:rFonts w:ascii="Times New Roman" w:hAnsi="Times New Roman" w:cs="Times New Roman"/>
          <w:sz w:val="24"/>
          <w:szCs w:val="24"/>
        </w:rPr>
      </w:pPr>
      <w:r w:rsidRPr="00773D4A">
        <w:rPr>
          <w:rFonts w:ascii="Times New Roman" w:hAnsi="Times New Roman" w:cs="Times New Roman"/>
          <w:sz w:val="24"/>
          <w:szCs w:val="24"/>
        </w:rPr>
        <w:t xml:space="preserve">The way I would teach this book is under the theme of American Dream. I imagine it being a companion to </w:t>
      </w:r>
      <w:r w:rsidRPr="00773D4A">
        <w:rPr>
          <w:rFonts w:ascii="Times New Roman" w:hAnsi="Times New Roman" w:cs="Times New Roman"/>
          <w:i/>
          <w:sz w:val="24"/>
          <w:szCs w:val="24"/>
        </w:rPr>
        <w:t xml:space="preserve">The Great Gatsby </w:t>
      </w:r>
      <w:r w:rsidRPr="00773D4A">
        <w:rPr>
          <w:rFonts w:ascii="Times New Roman" w:hAnsi="Times New Roman" w:cs="Times New Roman"/>
          <w:sz w:val="24"/>
          <w:szCs w:val="24"/>
        </w:rPr>
        <w:t xml:space="preserve">by F. Scott. Fitzgerald </w:t>
      </w:r>
      <w:r w:rsidR="00773D4A" w:rsidRPr="00773D4A">
        <w:rPr>
          <w:rFonts w:ascii="Times New Roman" w:hAnsi="Times New Roman" w:cs="Times New Roman"/>
          <w:sz w:val="24"/>
          <w:szCs w:val="24"/>
        </w:rPr>
        <w:t>and</w:t>
      </w:r>
      <w:r w:rsidRPr="00773D4A">
        <w:rPr>
          <w:rFonts w:ascii="Times New Roman" w:hAnsi="Times New Roman" w:cs="Times New Roman"/>
          <w:sz w:val="24"/>
          <w:szCs w:val="24"/>
        </w:rPr>
        <w:t xml:space="preserve"> incorporating other types of American Dreams. </w:t>
      </w:r>
      <w:proofErr w:type="gramStart"/>
      <w:r w:rsidRPr="00773D4A">
        <w:rPr>
          <w:rFonts w:ascii="Times New Roman" w:hAnsi="Times New Roman" w:cs="Times New Roman"/>
          <w:sz w:val="24"/>
          <w:szCs w:val="24"/>
        </w:rPr>
        <w:t>In order to</w:t>
      </w:r>
      <w:proofErr w:type="gramEnd"/>
      <w:r w:rsidRPr="00773D4A">
        <w:rPr>
          <w:rFonts w:ascii="Times New Roman" w:hAnsi="Times New Roman" w:cs="Times New Roman"/>
          <w:sz w:val="24"/>
          <w:szCs w:val="24"/>
        </w:rPr>
        <w:t xml:space="preserve"> show the students</w:t>
      </w:r>
      <w:r w:rsidR="00773D4A" w:rsidRPr="00773D4A">
        <w:rPr>
          <w:rFonts w:ascii="Times New Roman" w:hAnsi="Times New Roman" w:cs="Times New Roman"/>
          <w:sz w:val="24"/>
          <w:szCs w:val="24"/>
        </w:rPr>
        <w:t xml:space="preserve"> that the dream is different for many of us based on different backgrounds. Along with the risk that many of us </w:t>
      </w:r>
      <w:proofErr w:type="gramStart"/>
      <w:r w:rsidR="00773D4A" w:rsidRPr="00773D4A">
        <w:rPr>
          <w:rFonts w:ascii="Times New Roman" w:hAnsi="Times New Roman" w:cs="Times New Roman"/>
          <w:sz w:val="24"/>
          <w:szCs w:val="24"/>
        </w:rPr>
        <w:t>have to</w:t>
      </w:r>
      <w:proofErr w:type="gramEnd"/>
      <w:r w:rsidR="00773D4A" w:rsidRPr="00773D4A">
        <w:rPr>
          <w:rFonts w:ascii="Times New Roman" w:hAnsi="Times New Roman" w:cs="Times New Roman"/>
          <w:sz w:val="24"/>
          <w:szCs w:val="24"/>
        </w:rPr>
        <w:t xml:space="preserve"> take in order to achieve whatever the dream may be but also to understand how hard it is for those outside the privileged realm. I had the luxury of seeing how well it worked with middle schools in an impoverished area because they were able to connect with the text. It all depends on the area and knowing your audience to get a grasp of what will stick and what will not. Sherman Alexie talked about how he wrote a book about his life so if white people didn’t feel anything for his stories or life, they would feel something for his character. </w:t>
      </w:r>
    </w:p>
    <w:p w14:paraId="5B62776D" w14:textId="6B8C75E6" w:rsidR="00773D4A" w:rsidRPr="00773D4A" w:rsidRDefault="00773D4A" w:rsidP="00D61AB3">
      <w:pPr>
        <w:rPr>
          <w:rFonts w:ascii="Times New Roman" w:hAnsi="Times New Roman" w:cs="Times New Roman"/>
          <w:sz w:val="24"/>
          <w:szCs w:val="24"/>
        </w:rPr>
      </w:pPr>
    </w:p>
    <w:p w14:paraId="0693E894" w14:textId="1F59EC77" w:rsidR="00773D4A" w:rsidRPr="00773D4A" w:rsidRDefault="00773D4A" w:rsidP="00773D4A">
      <w:pPr>
        <w:jc w:val="center"/>
        <w:rPr>
          <w:rFonts w:ascii="Times New Roman" w:hAnsi="Times New Roman" w:cs="Times New Roman"/>
          <w:sz w:val="24"/>
          <w:szCs w:val="24"/>
        </w:rPr>
      </w:pPr>
      <w:r w:rsidRPr="00773D4A">
        <w:rPr>
          <w:rFonts w:ascii="Times New Roman" w:hAnsi="Times New Roman" w:cs="Times New Roman"/>
          <w:sz w:val="24"/>
          <w:szCs w:val="24"/>
        </w:rPr>
        <w:t>Reading level recommended</w:t>
      </w:r>
    </w:p>
    <w:p w14:paraId="132A3AA9" w14:textId="3F7E4A34" w:rsidR="00773D4A" w:rsidRPr="00773D4A" w:rsidRDefault="00773D4A" w:rsidP="00773D4A">
      <w:pPr>
        <w:jc w:val="center"/>
        <w:rPr>
          <w:rFonts w:ascii="Times New Roman" w:hAnsi="Times New Roman" w:cs="Times New Roman"/>
          <w:sz w:val="24"/>
          <w:szCs w:val="24"/>
        </w:rPr>
      </w:pPr>
      <w:r w:rsidRPr="00773D4A">
        <w:rPr>
          <w:rFonts w:ascii="Times New Roman" w:hAnsi="Times New Roman" w:cs="Times New Roman"/>
          <w:sz w:val="24"/>
          <w:szCs w:val="24"/>
        </w:rPr>
        <w:t>Ages 12 and up</w:t>
      </w:r>
    </w:p>
    <w:p w14:paraId="6AF1824E" w14:textId="240F3607" w:rsidR="00773D4A" w:rsidRPr="00773D4A" w:rsidRDefault="00773D4A" w:rsidP="00773D4A">
      <w:pPr>
        <w:jc w:val="center"/>
        <w:rPr>
          <w:rFonts w:ascii="Times New Roman" w:hAnsi="Times New Roman" w:cs="Times New Roman"/>
          <w:sz w:val="24"/>
          <w:szCs w:val="24"/>
        </w:rPr>
      </w:pPr>
      <w:r w:rsidRPr="00773D4A">
        <w:rPr>
          <w:rFonts w:ascii="Times New Roman" w:hAnsi="Times New Roman" w:cs="Times New Roman"/>
          <w:sz w:val="24"/>
          <w:szCs w:val="24"/>
        </w:rPr>
        <w:t>Grades 9-12</w:t>
      </w:r>
    </w:p>
    <w:p w14:paraId="581E68F5" w14:textId="77777777" w:rsidR="00D61AB3" w:rsidRPr="00773D4A" w:rsidRDefault="00D61AB3" w:rsidP="006B7517">
      <w:pPr>
        <w:jc w:val="center"/>
        <w:rPr>
          <w:rFonts w:ascii="Times New Roman" w:hAnsi="Times New Roman" w:cs="Times New Roman"/>
          <w:sz w:val="24"/>
          <w:szCs w:val="24"/>
        </w:rPr>
      </w:pPr>
    </w:p>
    <w:p w14:paraId="378C7A12" w14:textId="77777777" w:rsidR="00DE6609" w:rsidRPr="00773D4A" w:rsidRDefault="00DE6609" w:rsidP="00DE6609">
      <w:pPr>
        <w:rPr>
          <w:rFonts w:ascii="Times New Roman" w:hAnsi="Times New Roman" w:cs="Times New Roman"/>
          <w:sz w:val="24"/>
          <w:szCs w:val="24"/>
        </w:rPr>
      </w:pPr>
    </w:p>
    <w:sectPr w:rsidR="00DE6609" w:rsidRPr="00773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73"/>
    <w:rsid w:val="001A1E4D"/>
    <w:rsid w:val="00430F20"/>
    <w:rsid w:val="005B2473"/>
    <w:rsid w:val="006B7517"/>
    <w:rsid w:val="0075044E"/>
    <w:rsid w:val="00773D4A"/>
    <w:rsid w:val="00783157"/>
    <w:rsid w:val="009A7B19"/>
    <w:rsid w:val="00A03D78"/>
    <w:rsid w:val="00A2617A"/>
    <w:rsid w:val="00AF5E3E"/>
    <w:rsid w:val="00D61AB3"/>
    <w:rsid w:val="00DE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5FE0"/>
  <w15:chartTrackingRefBased/>
  <w15:docId w15:val="{F40F3D6D-97D0-4E62-BEA6-712BAB26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E66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609"/>
    <w:rPr>
      <w:rFonts w:ascii="Times New Roman" w:eastAsia="Times New Roman" w:hAnsi="Times New Roman" w:cs="Times New Roman"/>
      <w:b/>
      <w:bCs/>
      <w:sz w:val="36"/>
      <w:szCs w:val="36"/>
    </w:rPr>
  </w:style>
  <w:style w:type="character" w:styleId="Emphasis">
    <w:name w:val="Emphasis"/>
    <w:basedOn w:val="DefaultParagraphFont"/>
    <w:uiPriority w:val="20"/>
    <w:qFormat/>
    <w:rsid w:val="00DE6609"/>
    <w:rPr>
      <w:i/>
      <w:iCs/>
    </w:rPr>
  </w:style>
  <w:style w:type="character" w:styleId="Hyperlink">
    <w:name w:val="Hyperlink"/>
    <w:basedOn w:val="DefaultParagraphFont"/>
    <w:uiPriority w:val="99"/>
    <w:unhideWhenUsed/>
    <w:rsid w:val="00DE6609"/>
    <w:rPr>
      <w:color w:val="0563C1" w:themeColor="hyperlink"/>
      <w:u w:val="single"/>
    </w:rPr>
  </w:style>
  <w:style w:type="character" w:styleId="UnresolvedMention">
    <w:name w:val="Unresolved Mention"/>
    <w:basedOn w:val="DefaultParagraphFont"/>
    <w:uiPriority w:val="99"/>
    <w:semiHidden/>
    <w:unhideWhenUsed/>
    <w:rsid w:val="00DE66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3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fallsapart.com/pr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460E-2C69-4B89-A022-820036AC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lomeli</dc:creator>
  <cp:keywords/>
  <dc:description/>
  <cp:lastModifiedBy>miguel lomeli</cp:lastModifiedBy>
  <cp:revision>4</cp:revision>
  <dcterms:created xsi:type="dcterms:W3CDTF">2018-03-31T02:47:00Z</dcterms:created>
  <dcterms:modified xsi:type="dcterms:W3CDTF">2018-03-31T03:18:00Z</dcterms:modified>
</cp:coreProperties>
</file>